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D2BD660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452080">
        <w:rPr>
          <w:rFonts w:ascii="Azo Sans Md" w:hAnsi="Azo Sans Md" w:cstheme="minorHAnsi"/>
          <w:b/>
          <w:bCs/>
          <w:szCs w:val="24"/>
        </w:rPr>
        <w:t>40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5DD817B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52080">
        <w:rPr>
          <w:rFonts w:ascii="Azo Sans Md" w:hAnsi="Azo Sans Md" w:cstheme="minorHAnsi"/>
          <w:b/>
          <w:bCs/>
          <w:szCs w:val="24"/>
        </w:rPr>
        <w:t>3.311/2024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631FF3D3" w14:textId="5B024FDA" w:rsidR="004C5F1F" w:rsidRPr="004C5F1F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bookmarkStart w:id="2" w:name="__DdeLink__3295_3091048291"/>
      <w:r w:rsidR="00452080" w:rsidRPr="00452080">
        <w:rPr>
          <w:rFonts w:ascii="Azo Sans Md" w:hAnsi="Azo Sans Md" w:cstheme="minorHAnsi"/>
          <w:b/>
          <w:szCs w:val="24"/>
        </w:rPr>
        <w:t>CONTRATAÇÃO de empresa especializada para impressão e encadernação de exemplares do livro “A PEQUENA ALEMANHA - 200 ANOS DA IMIGRAÇÃO ALEMÃ EM NOVA FRIBURGO” e bolsas personalizadas, para atender as necessidades da Fundação D. João VI  durante a celebração do Bicentenário da Imigração Alemão no Brasil</w:t>
      </w:r>
      <w:bookmarkEnd w:id="2"/>
      <w:r w:rsidR="004C5F1F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49452EE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452080">
        <w:rPr>
          <w:rFonts w:ascii="Azo Sans Md" w:hAnsi="Azo Sans Md" w:cstheme="minorHAnsi"/>
          <w:b/>
        </w:rPr>
        <w:t>40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91471">
        <w:rPr>
          <w:rFonts w:ascii="Azo Sans Lt" w:hAnsi="Azo Sans Lt" w:cstheme="minorHAnsi"/>
          <w:sz w:val="22"/>
          <w:szCs w:val="22"/>
        </w:rPr>
        <w:t xml:space="preserve">o </w:t>
      </w:r>
      <w:r w:rsidR="00452080" w:rsidRPr="00452080">
        <w:rPr>
          <w:rFonts w:ascii="Azo Sans Md" w:hAnsi="Azo Sans Md" w:cstheme="minorHAnsi"/>
          <w:b/>
        </w:rPr>
        <w:t>CONTRATAÇÃO de empresa especializada para impressão e encadernação de exemplares do livro “A PEQUENA ALEMANHA - 200 ANOS DA IMIGRAÇÃO ALEMÃ EM NOVA FRIBURGO” e bolsas personalizadas, para atender as necessidades da Fundação D. João VI  durante a celebração do Bicentenário da Imigração Alemão no Brasil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96495" w14:textId="77777777" w:rsidR="00215E0E" w:rsidRDefault="00215E0E" w:rsidP="007A67F8">
      <w:r>
        <w:separator/>
      </w:r>
    </w:p>
  </w:endnote>
  <w:endnote w:type="continuationSeparator" w:id="0">
    <w:p w14:paraId="38057FC3" w14:textId="77777777" w:rsidR="00215E0E" w:rsidRDefault="00215E0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16C950" w14:textId="77777777" w:rsidR="00215E0E" w:rsidRDefault="00215E0E" w:rsidP="007A67F8">
      <w:r>
        <w:separator/>
      </w:r>
    </w:p>
  </w:footnote>
  <w:footnote w:type="continuationSeparator" w:id="0">
    <w:p w14:paraId="3EDB5CCC" w14:textId="77777777" w:rsidR="00215E0E" w:rsidRDefault="00215E0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6081FD8" w:rsidR="00E15382" w:rsidRPr="00452080" w:rsidRDefault="00452080" w:rsidP="00452080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F67F2BF" wp14:editId="265856D6">
              <wp:simplePos x="0" y="0"/>
              <wp:positionH relativeFrom="column">
                <wp:posOffset>4150995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66765B1" w14:textId="77777777" w:rsidR="00452080" w:rsidRDefault="00452080" w:rsidP="0045208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3.311/2024</w:t>
                          </w:r>
                        </w:p>
                        <w:p w14:paraId="07B508AD" w14:textId="77777777" w:rsidR="00452080" w:rsidRDefault="00452080" w:rsidP="00452080">
                          <w:pPr>
                            <w:pStyle w:val="SemEspaamento"/>
                          </w:pPr>
                        </w:p>
                        <w:p w14:paraId="471A925D" w14:textId="77777777" w:rsidR="00452080" w:rsidRDefault="00452080" w:rsidP="0045208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F67F2BF" id="Retângulo 4" o:spid="_x0000_s1026" style="position:absolute;left:0;text-align:left;margin-left:326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saVxieAAAAAKAQAADwAAAGRycy9kb3ducmV2LnhtbEyPy07DMBBF90j8gzVI&#10;7KjdRjFNiFMBUsUCUaklH+DGk4caj6PYbcPfY1Z0ObpH954pNrMd2AUn3ztSsFwIYEi1Mz21Cqrv&#10;7dMamA+ajB4coYIf9LAp7+8KnRt3pT1eDqFlsYR8rhV0IYw5577u0Gq/cCNSzBo3WR3iObXcTPoa&#10;y+3AV0JIbnVPcaHTI753WJ8OZ6vg9PG2+2p38nObZJXIhGjW+6pR6vFhfn0BFnAO/zD86Ud1KKPT&#10;0Z3JeDYokGnyHFEFiVwCi0CWigTYMZKrVAIvC377QvkL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saVxi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66765B1" w14:textId="77777777" w:rsidR="00452080" w:rsidRDefault="00452080" w:rsidP="0045208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3.311/2024</w:t>
                    </w:r>
                  </w:p>
                  <w:p w14:paraId="07B508AD" w14:textId="77777777" w:rsidR="00452080" w:rsidRDefault="00452080" w:rsidP="00452080">
                    <w:pPr>
                      <w:pStyle w:val="SemEspaamento"/>
                    </w:pPr>
                  </w:p>
                  <w:p w14:paraId="471A925D" w14:textId="77777777" w:rsidR="00452080" w:rsidRDefault="00452080" w:rsidP="0045208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D85C30" wp14:editId="0C29E6CE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15E0E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2080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301</Words>
  <Characters>1627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33</cp:revision>
  <cp:lastPrinted>2022-12-21T19:41:00Z</cp:lastPrinted>
  <dcterms:created xsi:type="dcterms:W3CDTF">2021-05-27T14:26:00Z</dcterms:created>
  <dcterms:modified xsi:type="dcterms:W3CDTF">2024-03-14T19:47:00Z</dcterms:modified>
</cp:coreProperties>
</file>